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1070" w14:textId="319F2F1E" w:rsidR="00135128" w:rsidRPr="00995050" w:rsidRDefault="00135128" w:rsidP="00135128">
      <w:pPr>
        <w:jc w:val="center"/>
        <w:rPr>
          <w:rFonts w:ascii="Century Gothic" w:hAnsi="Century Gothic"/>
          <w:sz w:val="20"/>
          <w:szCs w:val="20"/>
        </w:rPr>
      </w:pPr>
    </w:p>
    <w:p w14:paraId="10C7568B" w14:textId="59645932" w:rsidR="009A3889" w:rsidRDefault="009A3889" w:rsidP="00135128">
      <w:pPr>
        <w:jc w:val="center"/>
        <w:rPr>
          <w:rFonts w:ascii="Century Gothic" w:hAnsi="Century Gothic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79BEBC23" wp14:editId="7C946085">
            <wp:extent cx="2729230" cy="1364615"/>
            <wp:effectExtent l="0" t="0" r="0" b="6985"/>
            <wp:docPr id="2" name="Picture 2" descr="Rediscover Lent | St. Thomas Aquinas Catholic Church - Ojai, 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iscover Lent | St. Thomas Aquinas Catholic Church - Ojai, 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B6890" w14:textId="4E1FB521" w:rsidR="00E81EE6" w:rsidRPr="00995050" w:rsidRDefault="00135128" w:rsidP="00135128">
      <w:pPr>
        <w:jc w:val="center"/>
        <w:rPr>
          <w:rFonts w:ascii="Century Gothic" w:hAnsi="Century Gothic"/>
          <w:sz w:val="20"/>
          <w:szCs w:val="20"/>
          <w:u w:val="single"/>
        </w:rPr>
      </w:pPr>
      <w:r w:rsidRPr="00995050">
        <w:rPr>
          <w:rFonts w:ascii="Century Gothic" w:hAnsi="Century Gothic"/>
          <w:sz w:val="20"/>
          <w:szCs w:val="20"/>
          <w:u w:val="single"/>
        </w:rPr>
        <w:t xml:space="preserve">Year 4 Newsletter – </w:t>
      </w:r>
      <w:r w:rsidR="00F63D18">
        <w:rPr>
          <w:rFonts w:ascii="Century Gothic" w:hAnsi="Century Gothic"/>
          <w:sz w:val="20"/>
          <w:szCs w:val="20"/>
          <w:u w:val="single"/>
        </w:rPr>
        <w:t xml:space="preserve">Lent </w:t>
      </w:r>
      <w:r w:rsidRPr="00995050">
        <w:rPr>
          <w:rFonts w:ascii="Century Gothic" w:hAnsi="Century Gothic"/>
          <w:sz w:val="20"/>
          <w:szCs w:val="20"/>
          <w:u w:val="single"/>
        </w:rPr>
        <w:t xml:space="preserve">Term </w:t>
      </w:r>
      <w:r w:rsidR="009A3889">
        <w:rPr>
          <w:rFonts w:ascii="Century Gothic" w:hAnsi="Century Gothic"/>
          <w:sz w:val="20"/>
          <w:szCs w:val="20"/>
          <w:u w:val="single"/>
        </w:rPr>
        <w:t>2</w:t>
      </w:r>
    </w:p>
    <w:p w14:paraId="4C973EEB" w14:textId="77777777" w:rsidR="00135128" w:rsidRPr="00995050" w:rsidRDefault="00135128" w:rsidP="00135128">
      <w:pPr>
        <w:rPr>
          <w:rFonts w:ascii="Century Gothic" w:hAnsi="Century Gothic"/>
          <w:sz w:val="20"/>
          <w:szCs w:val="20"/>
        </w:rPr>
      </w:pPr>
      <w:r w:rsidRPr="00995050">
        <w:rPr>
          <w:rFonts w:ascii="Century Gothic" w:hAnsi="Century Gothic"/>
          <w:sz w:val="20"/>
          <w:szCs w:val="20"/>
        </w:rPr>
        <w:t>Dear Parents and Carers,</w:t>
      </w:r>
    </w:p>
    <w:p w14:paraId="6FAB5FEB" w14:textId="77777777" w:rsidR="009A3889" w:rsidRDefault="009A3889" w:rsidP="0013512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Here is an overview of our learning this half term in Year 4.</w:t>
      </w:r>
    </w:p>
    <w:p w14:paraId="785AA8A5" w14:textId="77777777" w:rsidR="0050418F" w:rsidRDefault="00385159" w:rsidP="0013512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Spellings and times table </w:t>
      </w:r>
      <w:r w:rsidR="009D12E9">
        <w:rPr>
          <w:rFonts w:ascii="Century Gothic" w:hAnsi="Century Gothic"/>
          <w:sz w:val="20"/>
          <w:szCs w:val="20"/>
        </w:rPr>
        <w:t xml:space="preserve">information will be sent home shortly so please </w:t>
      </w:r>
      <w:r w:rsidR="0050418F">
        <w:rPr>
          <w:rFonts w:ascii="Century Gothic" w:hAnsi="Century Gothic"/>
          <w:sz w:val="20"/>
          <w:szCs w:val="20"/>
        </w:rPr>
        <w:t>encourage your child to practice regularly for each weekly test.</w:t>
      </w:r>
    </w:p>
    <w:p w14:paraId="2BD041B4" w14:textId="25643BBC" w:rsidR="00135128" w:rsidRPr="00995050" w:rsidRDefault="00135128" w:rsidP="00135128">
      <w:pPr>
        <w:rPr>
          <w:rFonts w:ascii="Century Gothic" w:hAnsi="Century Gothic"/>
          <w:sz w:val="20"/>
          <w:szCs w:val="20"/>
        </w:rPr>
      </w:pPr>
      <w:r w:rsidRPr="00995050">
        <w:rPr>
          <w:rFonts w:ascii="Century Gothic" w:hAnsi="Century Gothic"/>
          <w:sz w:val="20"/>
          <w:szCs w:val="20"/>
        </w:rPr>
        <w:t xml:space="preserve">If you have any questions </w:t>
      </w:r>
      <w:r w:rsidR="002F2313">
        <w:rPr>
          <w:rFonts w:ascii="Century Gothic" w:hAnsi="Century Gothic"/>
          <w:sz w:val="20"/>
          <w:szCs w:val="20"/>
        </w:rPr>
        <w:t xml:space="preserve">or </w:t>
      </w:r>
      <w:proofErr w:type="gramStart"/>
      <w:r w:rsidR="002F2313">
        <w:rPr>
          <w:rFonts w:ascii="Century Gothic" w:hAnsi="Century Gothic"/>
          <w:sz w:val="20"/>
          <w:szCs w:val="20"/>
        </w:rPr>
        <w:t>concerns</w:t>
      </w:r>
      <w:proofErr w:type="gramEnd"/>
      <w:r w:rsidR="002F2313">
        <w:rPr>
          <w:rFonts w:ascii="Century Gothic" w:hAnsi="Century Gothic"/>
          <w:sz w:val="20"/>
          <w:szCs w:val="20"/>
        </w:rPr>
        <w:t xml:space="preserve"> then </w:t>
      </w:r>
      <w:r w:rsidR="00EA570B">
        <w:rPr>
          <w:rFonts w:ascii="Century Gothic" w:hAnsi="Century Gothic"/>
          <w:sz w:val="20"/>
          <w:szCs w:val="20"/>
        </w:rPr>
        <w:t xml:space="preserve">please contact me. </w:t>
      </w:r>
      <w:r w:rsidRPr="00995050">
        <w:rPr>
          <w:rFonts w:ascii="Century Gothic" w:hAnsi="Century Gothic"/>
          <w:sz w:val="20"/>
          <w:szCs w:val="20"/>
        </w:rPr>
        <w:t xml:space="preserve"> </w:t>
      </w:r>
    </w:p>
    <w:p w14:paraId="6F756A15" w14:textId="1F26A44A" w:rsidR="00E922DB" w:rsidRPr="00995050" w:rsidRDefault="00EA570B" w:rsidP="0013512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Thank you for your continued support. </w:t>
      </w:r>
    </w:p>
    <w:p w14:paraId="0673A3B7" w14:textId="2AD940B0" w:rsidR="00135128" w:rsidRPr="00995050" w:rsidRDefault="00E922DB" w:rsidP="00135128">
      <w:pPr>
        <w:rPr>
          <w:rFonts w:ascii="Century Gothic" w:hAnsi="Century Gothic"/>
          <w:sz w:val="20"/>
          <w:szCs w:val="20"/>
        </w:rPr>
      </w:pPr>
      <w:r w:rsidRPr="00995050">
        <w:rPr>
          <w:rFonts w:ascii="Century Gothic" w:hAnsi="Century Gothic"/>
          <w:sz w:val="20"/>
          <w:szCs w:val="20"/>
        </w:rPr>
        <w:t>Mrs Read</w:t>
      </w:r>
      <w:r w:rsidR="00135128" w:rsidRPr="00995050">
        <w:rPr>
          <w:rFonts w:ascii="Century Gothic" w:hAnsi="Century Gothic"/>
          <w:sz w:val="20"/>
          <w:szCs w:val="20"/>
        </w:rPr>
        <w:t xml:space="preserve"> </w:t>
      </w:r>
    </w:p>
    <w:p w14:paraId="1D5C4F2B" w14:textId="77777777" w:rsidR="00C00E5E" w:rsidRPr="00995050" w:rsidRDefault="00C00E5E" w:rsidP="00C00E5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995050">
        <w:rPr>
          <w:rFonts w:ascii="Century Gothic" w:hAnsi="Century Gothic"/>
          <w:b/>
          <w:sz w:val="20"/>
          <w:szCs w:val="20"/>
          <w:u w:val="single"/>
        </w:rPr>
        <w:t xml:space="preserve">Maths </w:t>
      </w:r>
    </w:p>
    <w:p w14:paraId="6053393C" w14:textId="77777777" w:rsidR="00EA570B" w:rsidRDefault="00EA570B" w:rsidP="00065F07">
      <w:pPr>
        <w:pStyle w:val="Bodytextcell"/>
        <w:numPr>
          <w:ilvl w:val="0"/>
          <w:numId w:val="11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Fractions</w:t>
      </w:r>
    </w:p>
    <w:p w14:paraId="5DD8C15F" w14:textId="1016F2C4" w:rsidR="00C00E5E" w:rsidRPr="00E21754" w:rsidRDefault="00E21754" w:rsidP="00783BDF">
      <w:pPr>
        <w:pStyle w:val="Bodytextcell"/>
        <w:numPr>
          <w:ilvl w:val="0"/>
          <w:numId w:val="11"/>
        </w:numPr>
        <w:spacing w:after="0"/>
        <w:rPr>
          <w:rFonts w:ascii="Century Gothic" w:hAnsi="Century Gothic"/>
        </w:rPr>
      </w:pPr>
      <w:r w:rsidRPr="00E21754">
        <w:rPr>
          <w:rFonts w:ascii="Century Gothic" w:hAnsi="Century Gothic"/>
        </w:rPr>
        <w:t>Decimals</w:t>
      </w:r>
    </w:p>
    <w:p w14:paraId="78C9B7BA" w14:textId="77777777" w:rsidR="00065F07" w:rsidRPr="00065F07" w:rsidRDefault="00065F07" w:rsidP="00DE399C">
      <w:pPr>
        <w:pStyle w:val="ListParagraph"/>
        <w:spacing w:after="0" w:line="240" w:lineRule="auto"/>
        <w:ind w:left="360"/>
        <w:rPr>
          <w:rFonts w:ascii="Century Gothic" w:hAnsi="Century Gothic"/>
          <w:sz w:val="20"/>
          <w:szCs w:val="20"/>
        </w:rPr>
      </w:pPr>
    </w:p>
    <w:p w14:paraId="5F7F4149" w14:textId="452A72FF" w:rsidR="00C00E5E" w:rsidRPr="00995050" w:rsidRDefault="00C00E5E" w:rsidP="00C00E5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95050">
        <w:rPr>
          <w:rFonts w:ascii="Century Gothic" w:hAnsi="Century Gothic"/>
          <w:sz w:val="20"/>
          <w:szCs w:val="20"/>
        </w:rPr>
        <w:t xml:space="preserve">We will also be </w:t>
      </w:r>
      <w:r w:rsidR="00E72564" w:rsidRPr="00995050">
        <w:rPr>
          <w:rFonts w:ascii="Century Gothic" w:hAnsi="Century Gothic"/>
          <w:sz w:val="20"/>
          <w:szCs w:val="20"/>
        </w:rPr>
        <w:t xml:space="preserve">completing </w:t>
      </w:r>
      <w:r w:rsidRPr="00995050">
        <w:rPr>
          <w:rFonts w:ascii="Century Gothic" w:hAnsi="Century Gothic"/>
          <w:sz w:val="20"/>
          <w:szCs w:val="20"/>
        </w:rPr>
        <w:t xml:space="preserve">reasoning activities on each of these areas </w:t>
      </w:r>
      <w:r w:rsidR="00E72564" w:rsidRPr="00995050">
        <w:rPr>
          <w:rFonts w:ascii="Century Gothic" w:hAnsi="Century Gothic"/>
          <w:sz w:val="20"/>
          <w:szCs w:val="20"/>
        </w:rPr>
        <w:t xml:space="preserve">in order </w:t>
      </w:r>
      <w:r w:rsidR="006B1975" w:rsidRPr="00995050">
        <w:rPr>
          <w:rFonts w:ascii="Century Gothic" w:hAnsi="Century Gothic"/>
          <w:sz w:val="20"/>
          <w:szCs w:val="20"/>
        </w:rPr>
        <w:t xml:space="preserve">to </w:t>
      </w:r>
      <w:r w:rsidR="00A9017A" w:rsidRPr="00995050">
        <w:rPr>
          <w:rFonts w:ascii="Century Gothic" w:hAnsi="Century Gothic"/>
          <w:sz w:val="20"/>
          <w:szCs w:val="20"/>
        </w:rPr>
        <w:t xml:space="preserve">promote </w:t>
      </w:r>
      <w:r w:rsidR="006B1975" w:rsidRPr="00995050">
        <w:rPr>
          <w:rFonts w:ascii="Century Gothic" w:hAnsi="Century Gothic"/>
          <w:sz w:val="20"/>
          <w:szCs w:val="20"/>
        </w:rPr>
        <w:t xml:space="preserve">the </w:t>
      </w:r>
      <w:r w:rsidRPr="00995050">
        <w:rPr>
          <w:rFonts w:ascii="Century Gothic" w:hAnsi="Century Gothic"/>
          <w:sz w:val="20"/>
          <w:szCs w:val="20"/>
        </w:rPr>
        <w:t xml:space="preserve">mastery of the </w:t>
      </w:r>
      <w:r w:rsidR="006B1975" w:rsidRPr="00995050">
        <w:rPr>
          <w:rFonts w:ascii="Century Gothic" w:hAnsi="Century Gothic"/>
          <w:sz w:val="20"/>
          <w:szCs w:val="20"/>
        </w:rPr>
        <w:t>Y</w:t>
      </w:r>
      <w:r w:rsidRPr="00995050">
        <w:rPr>
          <w:rFonts w:ascii="Century Gothic" w:hAnsi="Century Gothic"/>
          <w:sz w:val="20"/>
          <w:szCs w:val="20"/>
        </w:rPr>
        <w:t xml:space="preserve">ear 4 curriculum. </w:t>
      </w:r>
    </w:p>
    <w:p w14:paraId="5CEF64AC" w14:textId="66F60E65" w:rsidR="00B77DE8" w:rsidRPr="00995050" w:rsidRDefault="00B77DE8" w:rsidP="00C00E5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89338D3" w14:textId="045424FC" w:rsidR="00B77DE8" w:rsidRPr="00995050" w:rsidRDefault="00B77DE8" w:rsidP="00C00E5E">
      <w:pPr>
        <w:spacing w:after="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995050">
        <w:rPr>
          <w:rFonts w:ascii="Century Gothic" w:hAnsi="Century Gothic"/>
          <w:b/>
          <w:bCs/>
          <w:sz w:val="20"/>
          <w:szCs w:val="20"/>
          <w:u w:val="single"/>
        </w:rPr>
        <w:t>Times Tables</w:t>
      </w:r>
    </w:p>
    <w:p w14:paraId="6AEC4033" w14:textId="0D2D1D75" w:rsidR="00C00E5E" w:rsidRDefault="00750208" w:rsidP="00C00E5E">
      <w:pPr>
        <w:spacing w:after="0" w:line="240" w:lineRule="auto"/>
      </w:pPr>
      <w:r>
        <w:rPr>
          <w:rFonts w:ascii="Century Gothic" w:hAnsi="Century Gothic"/>
          <w:sz w:val="20"/>
          <w:szCs w:val="20"/>
        </w:rPr>
        <w:t>W</w:t>
      </w:r>
      <w:r w:rsidR="00C00E5E" w:rsidRPr="00995050">
        <w:rPr>
          <w:rFonts w:ascii="Century Gothic" w:hAnsi="Century Gothic"/>
          <w:sz w:val="20"/>
          <w:szCs w:val="20"/>
        </w:rPr>
        <w:t xml:space="preserve">e will </w:t>
      </w:r>
      <w:r>
        <w:rPr>
          <w:rFonts w:ascii="Century Gothic" w:hAnsi="Century Gothic"/>
          <w:sz w:val="20"/>
          <w:szCs w:val="20"/>
        </w:rPr>
        <w:t xml:space="preserve">continue to prepare </w:t>
      </w:r>
      <w:r w:rsidR="0067492C" w:rsidRPr="00995050">
        <w:rPr>
          <w:rFonts w:ascii="Century Gothic" w:hAnsi="Century Gothic"/>
          <w:sz w:val="20"/>
          <w:szCs w:val="20"/>
        </w:rPr>
        <w:t xml:space="preserve">the children </w:t>
      </w:r>
      <w:r w:rsidR="00C00E5E" w:rsidRPr="00995050">
        <w:rPr>
          <w:rFonts w:ascii="Century Gothic" w:hAnsi="Century Gothic"/>
          <w:sz w:val="20"/>
          <w:szCs w:val="20"/>
        </w:rPr>
        <w:t xml:space="preserve">for the </w:t>
      </w:r>
      <w:r w:rsidR="00A63B07">
        <w:rPr>
          <w:rFonts w:ascii="Century Gothic" w:hAnsi="Century Gothic"/>
          <w:sz w:val="20"/>
          <w:szCs w:val="20"/>
        </w:rPr>
        <w:t xml:space="preserve">Year 4 </w:t>
      </w:r>
      <w:r w:rsidR="00C00E5E" w:rsidRPr="00995050">
        <w:rPr>
          <w:rFonts w:ascii="Century Gothic" w:hAnsi="Century Gothic"/>
          <w:sz w:val="20"/>
          <w:szCs w:val="20"/>
        </w:rPr>
        <w:t>Multiplication</w:t>
      </w:r>
      <w:r w:rsidR="003E409C" w:rsidRPr="00995050">
        <w:rPr>
          <w:rFonts w:ascii="Century Gothic" w:hAnsi="Century Gothic"/>
          <w:sz w:val="20"/>
          <w:szCs w:val="20"/>
        </w:rPr>
        <w:t xml:space="preserve"> Tables Check</w:t>
      </w:r>
      <w:r w:rsidR="00BF284A" w:rsidRPr="00995050">
        <w:rPr>
          <w:rFonts w:ascii="Century Gothic" w:hAnsi="Century Gothic"/>
          <w:sz w:val="20"/>
          <w:szCs w:val="20"/>
        </w:rPr>
        <w:t xml:space="preserve"> assessment </w:t>
      </w:r>
      <w:r w:rsidR="00C00E5E" w:rsidRPr="00995050">
        <w:rPr>
          <w:rFonts w:ascii="Century Gothic" w:hAnsi="Century Gothic"/>
          <w:sz w:val="20"/>
          <w:szCs w:val="20"/>
        </w:rPr>
        <w:t>that all of the children</w:t>
      </w:r>
      <w:r w:rsidR="00A63B07">
        <w:rPr>
          <w:rFonts w:ascii="Century Gothic" w:hAnsi="Century Gothic"/>
          <w:sz w:val="20"/>
          <w:szCs w:val="20"/>
        </w:rPr>
        <w:t xml:space="preserve"> </w:t>
      </w:r>
      <w:r w:rsidR="00C00E5E" w:rsidRPr="00995050">
        <w:rPr>
          <w:rFonts w:ascii="Century Gothic" w:hAnsi="Century Gothic"/>
          <w:sz w:val="20"/>
          <w:szCs w:val="20"/>
        </w:rPr>
        <w:t xml:space="preserve">will be completing during the Summer Term. </w:t>
      </w:r>
      <w:r w:rsidR="00F9199B" w:rsidRPr="00995050">
        <w:rPr>
          <w:rFonts w:ascii="Century Gothic" w:hAnsi="Century Gothic"/>
          <w:sz w:val="20"/>
          <w:szCs w:val="20"/>
        </w:rPr>
        <w:t xml:space="preserve">Please follow this link for more details: </w:t>
      </w:r>
      <w:hyperlink r:id="rId9" w:history="1">
        <w:r w:rsidR="00F9199B" w:rsidRPr="00995050">
          <w:rPr>
            <w:rStyle w:val="Hyperlink"/>
            <w:rFonts w:ascii="Century Gothic" w:hAnsi="Century Gothic"/>
            <w:sz w:val="20"/>
            <w:szCs w:val="20"/>
          </w:rPr>
          <w:t>Information for parents: 2022 multiplication tables check (publishing.service.gov.uk)</w:t>
        </w:r>
      </w:hyperlink>
      <w:r w:rsidR="00B77DE8" w:rsidRPr="00995050">
        <w:rPr>
          <w:rFonts w:ascii="Century Gothic" w:hAnsi="Century Gothic"/>
          <w:sz w:val="20"/>
          <w:szCs w:val="20"/>
        </w:rPr>
        <w:t xml:space="preserve"> </w:t>
      </w:r>
      <w:r w:rsidR="004437B6" w:rsidRPr="00995050">
        <w:rPr>
          <w:rFonts w:ascii="Century Gothic" w:hAnsi="Century Gothic"/>
          <w:sz w:val="20"/>
          <w:szCs w:val="20"/>
        </w:rPr>
        <w:t xml:space="preserve">In order </w:t>
      </w:r>
      <w:r w:rsidR="00E96616" w:rsidRPr="00995050">
        <w:rPr>
          <w:rFonts w:ascii="Century Gothic" w:hAnsi="Century Gothic"/>
          <w:sz w:val="20"/>
          <w:szCs w:val="20"/>
        </w:rPr>
        <w:t xml:space="preserve">to prepare </w:t>
      </w:r>
      <w:r w:rsidR="00CE2554" w:rsidRPr="00995050">
        <w:rPr>
          <w:rFonts w:ascii="Century Gothic" w:hAnsi="Century Gothic"/>
          <w:sz w:val="20"/>
          <w:szCs w:val="20"/>
        </w:rPr>
        <w:t xml:space="preserve">them for this </w:t>
      </w:r>
      <w:r w:rsidR="00C00E5E" w:rsidRPr="00995050">
        <w:rPr>
          <w:rFonts w:ascii="Century Gothic" w:hAnsi="Century Gothic"/>
          <w:sz w:val="20"/>
          <w:szCs w:val="20"/>
        </w:rPr>
        <w:t xml:space="preserve">we will be having a </w:t>
      </w:r>
      <w:r w:rsidR="00E96616" w:rsidRPr="00995050">
        <w:rPr>
          <w:rFonts w:ascii="Century Gothic" w:hAnsi="Century Gothic"/>
          <w:sz w:val="20"/>
          <w:szCs w:val="20"/>
        </w:rPr>
        <w:t xml:space="preserve">weekly </w:t>
      </w:r>
      <w:r w:rsidR="00C00E5E" w:rsidRPr="00995050">
        <w:rPr>
          <w:rFonts w:ascii="Century Gothic" w:hAnsi="Century Gothic"/>
          <w:sz w:val="20"/>
          <w:szCs w:val="20"/>
        </w:rPr>
        <w:t xml:space="preserve">test on a given times table and corresponding division facts. The children will also be able to practice their times table skills by playing the Soundcheck Game on TT </w:t>
      </w:r>
      <w:proofErr w:type="spellStart"/>
      <w:r w:rsidR="00C00E5E" w:rsidRPr="00995050">
        <w:rPr>
          <w:rFonts w:ascii="Century Gothic" w:hAnsi="Century Gothic"/>
          <w:sz w:val="20"/>
          <w:szCs w:val="20"/>
        </w:rPr>
        <w:t>RockStars</w:t>
      </w:r>
      <w:proofErr w:type="spellEnd"/>
      <w:r w:rsidR="00A07018" w:rsidRPr="00995050">
        <w:rPr>
          <w:rFonts w:ascii="Century Gothic" w:hAnsi="Century Gothic"/>
          <w:sz w:val="20"/>
          <w:szCs w:val="20"/>
        </w:rPr>
        <w:t xml:space="preserve"> and i</w:t>
      </w:r>
      <w:r w:rsidR="00CD7226" w:rsidRPr="00995050">
        <w:rPr>
          <w:rFonts w:ascii="Century Gothic" w:hAnsi="Century Gothic"/>
          <w:sz w:val="20"/>
          <w:szCs w:val="20"/>
        </w:rPr>
        <w:t xml:space="preserve">t is recommended that the children play this game </w:t>
      </w:r>
      <w:r w:rsidR="0097153D" w:rsidRPr="00995050">
        <w:rPr>
          <w:rFonts w:ascii="Century Gothic" w:hAnsi="Century Gothic"/>
          <w:sz w:val="20"/>
          <w:szCs w:val="20"/>
        </w:rPr>
        <w:t>often</w:t>
      </w:r>
      <w:r w:rsidR="00C96FEC">
        <w:rPr>
          <w:rFonts w:ascii="Century Gothic" w:hAnsi="Century Gothic"/>
          <w:sz w:val="20"/>
          <w:szCs w:val="20"/>
        </w:rPr>
        <w:t xml:space="preserve">, </w:t>
      </w:r>
      <w:r w:rsidR="00CD7226" w:rsidRPr="00995050">
        <w:rPr>
          <w:rFonts w:ascii="Century Gothic" w:hAnsi="Century Gothic"/>
          <w:sz w:val="20"/>
          <w:szCs w:val="20"/>
        </w:rPr>
        <w:t xml:space="preserve">as it will prepare them for the format of the test at the end of the year. </w:t>
      </w:r>
      <w:r w:rsidR="003D2782">
        <w:rPr>
          <w:rFonts w:ascii="Century Gothic" w:hAnsi="Century Gothic"/>
          <w:sz w:val="20"/>
          <w:szCs w:val="20"/>
        </w:rPr>
        <w:t xml:space="preserve">This is </w:t>
      </w:r>
      <w:r w:rsidR="00683DE1">
        <w:rPr>
          <w:rFonts w:ascii="Century Gothic" w:hAnsi="Century Gothic"/>
          <w:sz w:val="20"/>
          <w:szCs w:val="20"/>
        </w:rPr>
        <w:t xml:space="preserve">also a </w:t>
      </w:r>
      <w:r w:rsidR="003D2782">
        <w:rPr>
          <w:rFonts w:ascii="Century Gothic" w:hAnsi="Century Gothic"/>
          <w:sz w:val="20"/>
          <w:szCs w:val="20"/>
        </w:rPr>
        <w:t xml:space="preserve">good website for the children to use </w:t>
      </w:r>
      <w:hyperlink r:id="rId10" w:history="1">
        <w:r w:rsidR="00BC7591">
          <w:rPr>
            <w:rStyle w:val="Hyperlink"/>
          </w:rPr>
          <w:t xml:space="preserve">Hit the Button - Quick fire maths practise for </w:t>
        </w:r>
        <w:proofErr w:type="gramStart"/>
        <w:r w:rsidR="00BC7591">
          <w:rPr>
            <w:rStyle w:val="Hyperlink"/>
          </w:rPr>
          <w:t>6-11 year olds</w:t>
        </w:r>
        <w:proofErr w:type="gramEnd"/>
        <w:r w:rsidR="00BC7591">
          <w:rPr>
            <w:rStyle w:val="Hyperlink"/>
          </w:rPr>
          <w:t xml:space="preserve"> (topmarks.co.uk)</w:t>
        </w:r>
      </w:hyperlink>
      <w:r w:rsidR="00BC7591">
        <w:t xml:space="preserve">   </w:t>
      </w:r>
    </w:p>
    <w:p w14:paraId="0FED0F1B" w14:textId="14693236" w:rsidR="00BC7591" w:rsidRDefault="00BC7591" w:rsidP="00C00E5E">
      <w:pPr>
        <w:spacing w:after="0" w:line="240" w:lineRule="auto"/>
      </w:pPr>
    </w:p>
    <w:p w14:paraId="1DF2EBF6" w14:textId="1BE268AF" w:rsidR="00C00E5E" w:rsidRPr="00995050" w:rsidRDefault="00FF4441" w:rsidP="00C00E5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995050">
        <w:rPr>
          <w:rFonts w:ascii="Century Gothic" w:hAnsi="Century Gothic"/>
          <w:b/>
          <w:sz w:val="20"/>
          <w:szCs w:val="20"/>
          <w:u w:val="single"/>
        </w:rPr>
        <w:t>English</w:t>
      </w:r>
    </w:p>
    <w:p w14:paraId="0E0B877B" w14:textId="77777777" w:rsidR="006328CF" w:rsidRDefault="00C00E5E" w:rsidP="00C00E5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95050">
        <w:rPr>
          <w:rFonts w:ascii="Century Gothic" w:hAnsi="Century Gothic"/>
          <w:sz w:val="20"/>
          <w:szCs w:val="20"/>
        </w:rPr>
        <w:t xml:space="preserve">We will be reading </w:t>
      </w:r>
      <w:r w:rsidR="005902D8">
        <w:rPr>
          <w:rFonts w:ascii="Century Gothic" w:hAnsi="Century Gothic"/>
          <w:sz w:val="20"/>
          <w:szCs w:val="20"/>
        </w:rPr>
        <w:t xml:space="preserve">The Great Kapok Tree and will be </w:t>
      </w:r>
      <w:r w:rsidR="006328CF">
        <w:rPr>
          <w:rFonts w:ascii="Century Gothic" w:hAnsi="Century Gothic"/>
          <w:sz w:val="20"/>
          <w:szCs w:val="20"/>
        </w:rPr>
        <w:t>looking at:</w:t>
      </w:r>
    </w:p>
    <w:p w14:paraId="7814456E" w14:textId="3C809EAF" w:rsidR="00A61ECF" w:rsidRPr="00A61ECF" w:rsidRDefault="006328CF" w:rsidP="00A61ECF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Information texts</w:t>
      </w:r>
    </w:p>
    <w:p w14:paraId="3CB89435" w14:textId="6DEF6330" w:rsidR="00A61ECF" w:rsidRPr="00A61ECF" w:rsidRDefault="006328CF" w:rsidP="00A61ECF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Balanced arguments / debates</w:t>
      </w:r>
      <w:r w:rsidR="00A61ECF" w:rsidRPr="00A61ECF">
        <w:rPr>
          <w:rFonts w:ascii="Century Gothic" w:hAnsi="Century Gothic"/>
          <w:sz w:val="20"/>
          <w:szCs w:val="20"/>
        </w:rPr>
        <w:t xml:space="preserve"> </w:t>
      </w:r>
    </w:p>
    <w:p w14:paraId="101A89DA" w14:textId="3EAB4B96" w:rsidR="00A61ECF" w:rsidRPr="00A61ECF" w:rsidRDefault="00D72AD8" w:rsidP="00A61ECF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Poetry</w:t>
      </w:r>
    </w:p>
    <w:p w14:paraId="79C9A820" w14:textId="6CAF42EF" w:rsidR="00D72AD8" w:rsidRDefault="00D72AD8" w:rsidP="00A967EC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72AD8">
        <w:rPr>
          <w:rFonts w:ascii="Century Gothic" w:hAnsi="Century Gothic"/>
          <w:sz w:val="20"/>
          <w:szCs w:val="20"/>
        </w:rPr>
        <w:t xml:space="preserve">Persuasive writing </w:t>
      </w:r>
      <w:r>
        <w:rPr>
          <w:rFonts w:ascii="Century Gothic" w:hAnsi="Century Gothic"/>
          <w:sz w:val="20"/>
          <w:szCs w:val="20"/>
        </w:rPr>
        <w:t>–</w:t>
      </w:r>
      <w:r w:rsidRPr="00D72AD8">
        <w:rPr>
          <w:rFonts w:ascii="Century Gothic" w:hAnsi="Century Gothic"/>
          <w:sz w:val="20"/>
          <w:szCs w:val="20"/>
        </w:rPr>
        <w:t xml:space="preserve"> letters</w:t>
      </w:r>
    </w:p>
    <w:p w14:paraId="0612BE9A" w14:textId="77777777" w:rsidR="00D72AD8" w:rsidRDefault="00D72AD8" w:rsidP="00D72AD8">
      <w:pPr>
        <w:spacing w:after="0" w:line="240" w:lineRule="auto"/>
        <w:ind w:left="360"/>
        <w:rPr>
          <w:rFonts w:ascii="Century Gothic" w:hAnsi="Century Gothic"/>
          <w:sz w:val="20"/>
          <w:szCs w:val="20"/>
        </w:rPr>
      </w:pPr>
    </w:p>
    <w:p w14:paraId="17346DE5" w14:textId="0C078BEF" w:rsidR="00C00E5E" w:rsidRPr="00D72AD8" w:rsidRDefault="00D72AD8" w:rsidP="00D72AD8">
      <w:pPr>
        <w:spacing w:after="0" w:line="240" w:lineRule="auto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="00C00E5E" w:rsidRPr="00D72AD8">
        <w:rPr>
          <w:rFonts w:ascii="Century Gothic" w:hAnsi="Century Gothic"/>
          <w:sz w:val="20"/>
          <w:szCs w:val="20"/>
        </w:rPr>
        <w:t xml:space="preserve">n grammar we will focus </w:t>
      </w:r>
      <w:proofErr w:type="gramStart"/>
      <w:r w:rsidR="00C00E5E" w:rsidRPr="00D72AD8">
        <w:rPr>
          <w:rFonts w:ascii="Century Gothic" w:hAnsi="Century Gothic"/>
          <w:sz w:val="20"/>
          <w:szCs w:val="20"/>
        </w:rPr>
        <w:t>on:</w:t>
      </w:r>
      <w:proofErr w:type="gramEnd"/>
      <w:r w:rsidR="00C00E5E" w:rsidRPr="00D72AD8">
        <w:rPr>
          <w:rFonts w:ascii="Century Gothic" w:hAnsi="Century Gothic"/>
          <w:sz w:val="20"/>
          <w:szCs w:val="20"/>
        </w:rPr>
        <w:t xml:space="preserve"> </w:t>
      </w:r>
      <w:r w:rsidR="00C763CE">
        <w:rPr>
          <w:rFonts w:ascii="Century Gothic" w:hAnsi="Century Gothic"/>
          <w:sz w:val="20"/>
          <w:szCs w:val="20"/>
        </w:rPr>
        <w:t>determiners before modifiers, prepositional p</w:t>
      </w:r>
      <w:r w:rsidR="008529BC">
        <w:rPr>
          <w:rFonts w:ascii="Century Gothic" w:hAnsi="Century Gothic"/>
          <w:sz w:val="20"/>
          <w:szCs w:val="20"/>
        </w:rPr>
        <w:t xml:space="preserve">hrases, expended noun phrases and word families. </w:t>
      </w:r>
      <w:r w:rsidR="00C00E5E" w:rsidRPr="00D72AD8">
        <w:rPr>
          <w:rFonts w:ascii="Century Gothic" w:hAnsi="Century Gothic"/>
          <w:sz w:val="20"/>
          <w:szCs w:val="20"/>
        </w:rPr>
        <w:t xml:space="preserve"> </w:t>
      </w:r>
    </w:p>
    <w:p w14:paraId="5168A529" w14:textId="77777777" w:rsidR="00C00E5E" w:rsidRPr="00995050" w:rsidRDefault="00C00E5E" w:rsidP="00C00E5E">
      <w:pPr>
        <w:spacing w:after="0"/>
        <w:rPr>
          <w:rFonts w:ascii="Century Gothic" w:hAnsi="Century Gothic"/>
          <w:sz w:val="20"/>
          <w:szCs w:val="20"/>
        </w:rPr>
      </w:pPr>
    </w:p>
    <w:p w14:paraId="3694EDDC" w14:textId="7A54C743" w:rsidR="00C00E5E" w:rsidRDefault="00C00E5E" w:rsidP="00C00E5E">
      <w:pPr>
        <w:spacing w:after="0"/>
        <w:rPr>
          <w:rFonts w:ascii="Century Gothic" w:hAnsi="Century Gothic"/>
          <w:sz w:val="20"/>
          <w:szCs w:val="20"/>
        </w:rPr>
      </w:pPr>
      <w:r w:rsidRPr="00995050">
        <w:rPr>
          <w:rFonts w:ascii="Century Gothic" w:hAnsi="Century Gothic"/>
          <w:sz w:val="20"/>
          <w:szCs w:val="20"/>
        </w:rPr>
        <w:t>Our spelling</w:t>
      </w:r>
      <w:r w:rsidR="00963151" w:rsidRPr="00995050">
        <w:rPr>
          <w:rFonts w:ascii="Century Gothic" w:hAnsi="Century Gothic"/>
          <w:sz w:val="20"/>
          <w:szCs w:val="20"/>
        </w:rPr>
        <w:t>s</w:t>
      </w:r>
      <w:r w:rsidRPr="00995050">
        <w:rPr>
          <w:rFonts w:ascii="Century Gothic" w:hAnsi="Century Gothic"/>
          <w:sz w:val="20"/>
          <w:szCs w:val="20"/>
        </w:rPr>
        <w:t xml:space="preserve"> will </w:t>
      </w:r>
      <w:r w:rsidR="001448A0">
        <w:rPr>
          <w:rFonts w:ascii="Century Gothic" w:hAnsi="Century Gothic"/>
          <w:sz w:val="20"/>
          <w:szCs w:val="20"/>
        </w:rPr>
        <w:t xml:space="preserve">be </w:t>
      </w:r>
      <w:r w:rsidR="0000360B" w:rsidRPr="00995050">
        <w:rPr>
          <w:rFonts w:ascii="Century Gothic" w:hAnsi="Century Gothic"/>
          <w:sz w:val="20"/>
          <w:szCs w:val="20"/>
        </w:rPr>
        <w:t xml:space="preserve">words </w:t>
      </w:r>
      <w:r w:rsidR="00326604">
        <w:rPr>
          <w:rFonts w:ascii="Century Gothic" w:hAnsi="Century Gothic"/>
          <w:sz w:val="20"/>
          <w:szCs w:val="20"/>
        </w:rPr>
        <w:t xml:space="preserve">beginning with the prefixes inter-, auto-, super- and anti-. </w:t>
      </w:r>
      <w:r w:rsidR="008A2747">
        <w:rPr>
          <w:rFonts w:ascii="Century Gothic" w:hAnsi="Century Gothic"/>
          <w:sz w:val="20"/>
          <w:szCs w:val="20"/>
        </w:rPr>
        <w:t xml:space="preserve">Also, words containing </w:t>
      </w:r>
      <w:r w:rsidR="00A85E75">
        <w:rPr>
          <w:rFonts w:ascii="Century Gothic" w:hAnsi="Century Gothic"/>
          <w:sz w:val="20"/>
          <w:szCs w:val="20"/>
        </w:rPr>
        <w:t>‘</w:t>
      </w:r>
      <w:r w:rsidR="008A2747">
        <w:rPr>
          <w:rFonts w:ascii="Century Gothic" w:hAnsi="Century Gothic"/>
          <w:sz w:val="20"/>
          <w:szCs w:val="20"/>
        </w:rPr>
        <w:t xml:space="preserve">short </w:t>
      </w:r>
      <w:proofErr w:type="spellStart"/>
      <w:r w:rsidR="008A2747">
        <w:rPr>
          <w:rFonts w:ascii="Century Gothic" w:hAnsi="Century Gothic"/>
          <w:sz w:val="20"/>
          <w:szCs w:val="20"/>
        </w:rPr>
        <w:t>i</w:t>
      </w:r>
      <w:proofErr w:type="spellEnd"/>
      <w:r w:rsidR="00A85E75">
        <w:rPr>
          <w:rFonts w:ascii="Century Gothic" w:hAnsi="Century Gothic"/>
          <w:sz w:val="20"/>
          <w:szCs w:val="20"/>
        </w:rPr>
        <w:t>’</w:t>
      </w:r>
      <w:r w:rsidR="008A2747">
        <w:rPr>
          <w:rFonts w:ascii="Century Gothic" w:hAnsi="Century Gothic"/>
          <w:sz w:val="20"/>
          <w:szCs w:val="20"/>
        </w:rPr>
        <w:t xml:space="preserve"> and some of the </w:t>
      </w:r>
      <w:r w:rsidR="0000360B" w:rsidRPr="00995050">
        <w:rPr>
          <w:rFonts w:ascii="Century Gothic" w:hAnsi="Century Gothic"/>
          <w:sz w:val="20"/>
          <w:szCs w:val="20"/>
        </w:rPr>
        <w:t xml:space="preserve">Year 3 and 4 Statutory Spellings. </w:t>
      </w:r>
    </w:p>
    <w:p w14:paraId="5C27F4A6" w14:textId="71F76F50" w:rsidR="00C86264" w:rsidRDefault="00C86264" w:rsidP="00C00E5E">
      <w:pPr>
        <w:spacing w:after="0"/>
        <w:rPr>
          <w:rFonts w:ascii="Century Gothic" w:hAnsi="Century Gothic"/>
          <w:sz w:val="20"/>
          <w:szCs w:val="20"/>
        </w:rPr>
      </w:pPr>
    </w:p>
    <w:p w14:paraId="3C76512A" w14:textId="221490E6" w:rsidR="00C86264" w:rsidRDefault="00C86264" w:rsidP="00C00E5E">
      <w:pPr>
        <w:spacing w:after="0"/>
        <w:rPr>
          <w:rFonts w:ascii="Century Gothic" w:hAnsi="Century Gothic"/>
          <w:sz w:val="20"/>
          <w:szCs w:val="20"/>
        </w:rPr>
      </w:pPr>
    </w:p>
    <w:p w14:paraId="0A079CD4" w14:textId="77777777" w:rsidR="00C86264" w:rsidRPr="00995050" w:rsidRDefault="00C86264" w:rsidP="00C00E5E">
      <w:pPr>
        <w:spacing w:after="0"/>
        <w:rPr>
          <w:rFonts w:ascii="Century Gothic" w:hAnsi="Century Gothic"/>
          <w:sz w:val="20"/>
          <w:szCs w:val="20"/>
        </w:rPr>
      </w:pPr>
    </w:p>
    <w:p w14:paraId="4FF248FC" w14:textId="77777777" w:rsidR="002E3AE2" w:rsidRPr="00995050" w:rsidRDefault="002E3AE2" w:rsidP="00C00E5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</w:p>
    <w:p w14:paraId="48B74321" w14:textId="77777777" w:rsidR="007E2BE8" w:rsidRDefault="007E2BE8" w:rsidP="00C00E5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</w:p>
    <w:p w14:paraId="758D5748" w14:textId="77777777" w:rsidR="007E2BE8" w:rsidRDefault="007E2BE8" w:rsidP="00C00E5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</w:p>
    <w:p w14:paraId="6A263C37" w14:textId="39971F02" w:rsidR="00C00E5E" w:rsidRPr="00995050" w:rsidRDefault="00C00E5E" w:rsidP="00C00E5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995050">
        <w:rPr>
          <w:rFonts w:ascii="Century Gothic" w:hAnsi="Century Gothic"/>
          <w:b/>
          <w:sz w:val="20"/>
          <w:szCs w:val="20"/>
          <w:u w:val="single"/>
        </w:rPr>
        <w:t xml:space="preserve">RE </w:t>
      </w:r>
    </w:p>
    <w:p w14:paraId="065C8140" w14:textId="3F4C1740" w:rsidR="004538FE" w:rsidRDefault="00A02110" w:rsidP="00C00E5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Our topic will be </w:t>
      </w:r>
      <w:r w:rsidR="005D0B71">
        <w:rPr>
          <w:rFonts w:ascii="Century Gothic" w:hAnsi="Century Gothic"/>
          <w:sz w:val="20"/>
          <w:szCs w:val="20"/>
        </w:rPr>
        <w:t xml:space="preserve">about Lent and Easter and we will start this topic by talking about the importance of self-discipline. </w:t>
      </w:r>
      <w:r w:rsidR="000D4772">
        <w:rPr>
          <w:rFonts w:ascii="Century Gothic" w:hAnsi="Century Gothic"/>
          <w:sz w:val="20"/>
          <w:szCs w:val="20"/>
        </w:rPr>
        <w:t>We will explore how to live during Lent</w:t>
      </w:r>
      <w:r w:rsidR="00140D39">
        <w:rPr>
          <w:rFonts w:ascii="Century Gothic" w:hAnsi="Century Gothic"/>
          <w:sz w:val="20"/>
          <w:szCs w:val="20"/>
        </w:rPr>
        <w:t xml:space="preserve"> in God’s way, the events of Holy Week, </w:t>
      </w:r>
      <w:r w:rsidR="0053155A">
        <w:rPr>
          <w:rFonts w:ascii="Century Gothic" w:hAnsi="Century Gothic"/>
          <w:sz w:val="20"/>
          <w:szCs w:val="20"/>
        </w:rPr>
        <w:t xml:space="preserve">the significance of Good Friday and the Empty Tomb. We will </w:t>
      </w:r>
      <w:r w:rsidR="003D730E">
        <w:rPr>
          <w:rFonts w:ascii="Century Gothic" w:hAnsi="Century Gothic"/>
          <w:sz w:val="20"/>
          <w:szCs w:val="20"/>
        </w:rPr>
        <w:t xml:space="preserve">also </w:t>
      </w:r>
      <w:r w:rsidR="0053155A">
        <w:rPr>
          <w:rFonts w:ascii="Century Gothic" w:hAnsi="Century Gothic"/>
          <w:sz w:val="20"/>
          <w:szCs w:val="20"/>
        </w:rPr>
        <w:t xml:space="preserve">visit </w:t>
      </w:r>
      <w:r w:rsidR="003D730E">
        <w:rPr>
          <w:rFonts w:ascii="Century Gothic" w:hAnsi="Century Gothic"/>
          <w:sz w:val="20"/>
          <w:szCs w:val="20"/>
        </w:rPr>
        <w:t>the church and look at the Stations of the Cross</w:t>
      </w:r>
      <w:r w:rsidR="000607A9">
        <w:rPr>
          <w:rFonts w:ascii="Century Gothic" w:hAnsi="Century Gothic"/>
          <w:sz w:val="20"/>
          <w:szCs w:val="20"/>
        </w:rPr>
        <w:t xml:space="preserve"> display around the building. </w:t>
      </w:r>
      <w:r w:rsidR="004538FE">
        <w:rPr>
          <w:rFonts w:ascii="Century Gothic" w:hAnsi="Century Gothic"/>
          <w:sz w:val="20"/>
          <w:szCs w:val="20"/>
        </w:rPr>
        <w:t xml:space="preserve"> </w:t>
      </w:r>
    </w:p>
    <w:p w14:paraId="4955852A" w14:textId="77777777" w:rsidR="004538FE" w:rsidRDefault="004538FE" w:rsidP="00C00E5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F9DD89E" w14:textId="77777777" w:rsidR="00C00E5E" w:rsidRPr="00995050" w:rsidRDefault="00C00E5E" w:rsidP="00C00E5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995050">
        <w:rPr>
          <w:rFonts w:ascii="Century Gothic" w:hAnsi="Century Gothic"/>
          <w:b/>
          <w:sz w:val="20"/>
          <w:szCs w:val="20"/>
          <w:u w:val="single"/>
        </w:rPr>
        <w:t>Music</w:t>
      </w:r>
    </w:p>
    <w:p w14:paraId="3417FA70" w14:textId="6EF97FF8" w:rsidR="00814218" w:rsidRDefault="0004462C" w:rsidP="00C00E5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 will continue to learn to play the ukulele and </w:t>
      </w:r>
      <w:r w:rsidR="00784CB4">
        <w:rPr>
          <w:rFonts w:ascii="Century Gothic" w:hAnsi="Century Gothic"/>
          <w:sz w:val="20"/>
          <w:szCs w:val="20"/>
        </w:rPr>
        <w:t xml:space="preserve">further </w:t>
      </w:r>
      <w:r w:rsidR="000607A9">
        <w:rPr>
          <w:rFonts w:ascii="Century Gothic" w:hAnsi="Century Gothic"/>
          <w:sz w:val="20"/>
          <w:szCs w:val="20"/>
        </w:rPr>
        <w:t>develop our musical knowledge and skills</w:t>
      </w:r>
      <w:r w:rsidR="00784CB4">
        <w:rPr>
          <w:rFonts w:ascii="Century Gothic" w:hAnsi="Century Gothic"/>
          <w:sz w:val="20"/>
          <w:szCs w:val="20"/>
        </w:rPr>
        <w:t>. O</w:t>
      </w:r>
      <w:r>
        <w:rPr>
          <w:rFonts w:ascii="Century Gothic" w:hAnsi="Century Gothic"/>
          <w:sz w:val="20"/>
          <w:szCs w:val="20"/>
        </w:rPr>
        <w:t xml:space="preserve">ur topic </w:t>
      </w:r>
      <w:r w:rsidR="007F129E">
        <w:rPr>
          <w:rFonts w:ascii="Century Gothic" w:hAnsi="Century Gothic"/>
          <w:sz w:val="20"/>
          <w:szCs w:val="20"/>
        </w:rPr>
        <w:t>is ‘I can read music and improve my performance</w:t>
      </w:r>
      <w:r w:rsidR="00C945FD">
        <w:rPr>
          <w:rFonts w:ascii="Century Gothic" w:hAnsi="Century Gothic"/>
          <w:sz w:val="20"/>
          <w:szCs w:val="20"/>
        </w:rPr>
        <w:t xml:space="preserve">.’ The children will create and perform their own compositions and be introduced to dynamics. </w:t>
      </w:r>
      <w:r w:rsidR="00814218">
        <w:rPr>
          <w:rFonts w:ascii="Century Gothic" w:hAnsi="Century Gothic"/>
          <w:sz w:val="20"/>
          <w:szCs w:val="20"/>
        </w:rPr>
        <w:t xml:space="preserve"> </w:t>
      </w:r>
    </w:p>
    <w:p w14:paraId="7A9B591E" w14:textId="77777777" w:rsidR="00814218" w:rsidRDefault="00814218" w:rsidP="00C00E5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D891909" w14:textId="77777777" w:rsidR="00C00E5E" w:rsidRPr="00995050" w:rsidRDefault="00C00E5E" w:rsidP="00C00E5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995050">
        <w:rPr>
          <w:rFonts w:ascii="Century Gothic" w:hAnsi="Century Gothic"/>
          <w:b/>
          <w:sz w:val="20"/>
          <w:szCs w:val="20"/>
          <w:u w:val="single"/>
        </w:rPr>
        <w:t>Science</w:t>
      </w:r>
    </w:p>
    <w:p w14:paraId="5F922963" w14:textId="3489A190" w:rsidR="00C00E5E" w:rsidRPr="00995050" w:rsidRDefault="0086793D" w:rsidP="00C00E5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Our topic </w:t>
      </w:r>
      <w:proofErr w:type="gramStart"/>
      <w:r>
        <w:rPr>
          <w:rFonts w:ascii="Century Gothic" w:hAnsi="Century Gothic"/>
          <w:sz w:val="20"/>
          <w:szCs w:val="20"/>
        </w:rPr>
        <w:t xml:space="preserve">is </w:t>
      </w:r>
      <w:r w:rsidR="00211EC7">
        <w:rPr>
          <w:rFonts w:ascii="Century Gothic" w:hAnsi="Century Gothic"/>
          <w:sz w:val="20"/>
          <w:szCs w:val="20"/>
        </w:rPr>
        <w:t xml:space="preserve"> called</w:t>
      </w:r>
      <w:proofErr w:type="gramEnd"/>
      <w:r w:rsidR="00211EC7">
        <w:rPr>
          <w:rFonts w:ascii="Century Gothic" w:hAnsi="Century Gothic"/>
          <w:sz w:val="20"/>
          <w:szCs w:val="20"/>
        </w:rPr>
        <w:t xml:space="preserve"> Living Things and their </w:t>
      </w:r>
      <w:r w:rsidR="008F6C0E">
        <w:rPr>
          <w:rFonts w:ascii="Century Gothic" w:hAnsi="Century Gothic"/>
          <w:sz w:val="20"/>
          <w:szCs w:val="20"/>
        </w:rPr>
        <w:t>Habitat and the children will:</w:t>
      </w:r>
      <w:r w:rsidR="006078F5">
        <w:rPr>
          <w:rFonts w:ascii="Century Gothic" w:hAnsi="Century Gothic"/>
          <w:sz w:val="20"/>
          <w:szCs w:val="20"/>
        </w:rPr>
        <w:t xml:space="preserve"> </w:t>
      </w:r>
    </w:p>
    <w:p w14:paraId="0E863EA9" w14:textId="77777777" w:rsidR="006D1A5D" w:rsidRDefault="008F6C0E" w:rsidP="00C00E5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Recognise that</w:t>
      </w:r>
      <w:r w:rsidR="006D1A5D">
        <w:rPr>
          <w:rFonts w:ascii="Century Gothic" w:hAnsi="Century Gothic"/>
          <w:sz w:val="20"/>
          <w:szCs w:val="20"/>
        </w:rPr>
        <w:t xml:space="preserve"> living things can be grouped in different </w:t>
      </w:r>
      <w:proofErr w:type="gramStart"/>
      <w:r w:rsidR="006D1A5D">
        <w:rPr>
          <w:rFonts w:ascii="Century Gothic" w:hAnsi="Century Gothic"/>
          <w:sz w:val="20"/>
          <w:szCs w:val="20"/>
        </w:rPr>
        <w:t>ways</w:t>
      </w:r>
      <w:proofErr w:type="gramEnd"/>
    </w:p>
    <w:p w14:paraId="2C084795" w14:textId="77777777" w:rsidR="006D1A5D" w:rsidRDefault="006D1A5D" w:rsidP="00C00E5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Explore and use classification </w:t>
      </w:r>
      <w:proofErr w:type="gramStart"/>
      <w:r>
        <w:rPr>
          <w:rFonts w:ascii="Century Gothic" w:hAnsi="Century Gothic"/>
          <w:sz w:val="20"/>
          <w:szCs w:val="20"/>
        </w:rPr>
        <w:t>keys</w:t>
      </w:r>
      <w:proofErr w:type="gramEnd"/>
    </w:p>
    <w:p w14:paraId="15AB8446" w14:textId="5BA73527" w:rsidR="00C00E5E" w:rsidRPr="00177207" w:rsidRDefault="00177207" w:rsidP="00051E27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177207">
        <w:rPr>
          <w:rFonts w:ascii="Century Gothic" w:hAnsi="Century Gothic"/>
          <w:sz w:val="20"/>
          <w:szCs w:val="20"/>
        </w:rPr>
        <w:t xml:space="preserve">Know the effects of changes to the local </w:t>
      </w:r>
      <w:proofErr w:type="gramStart"/>
      <w:r w:rsidRPr="00177207">
        <w:rPr>
          <w:rFonts w:ascii="Century Gothic" w:hAnsi="Century Gothic"/>
          <w:sz w:val="20"/>
          <w:szCs w:val="20"/>
        </w:rPr>
        <w:t>environment</w:t>
      </w:r>
      <w:proofErr w:type="gramEnd"/>
    </w:p>
    <w:p w14:paraId="6FFE1F5C" w14:textId="77777777" w:rsidR="00C00E5E" w:rsidRPr="00995050" w:rsidRDefault="00C00E5E" w:rsidP="00C00E5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</w:p>
    <w:p w14:paraId="0305F387" w14:textId="77777777" w:rsidR="00C00E5E" w:rsidRPr="00995050" w:rsidRDefault="00C00E5E" w:rsidP="00C00E5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995050">
        <w:rPr>
          <w:rFonts w:ascii="Century Gothic" w:hAnsi="Century Gothic"/>
          <w:b/>
          <w:sz w:val="20"/>
          <w:szCs w:val="20"/>
          <w:u w:val="single"/>
        </w:rPr>
        <w:t>Computing</w:t>
      </w:r>
    </w:p>
    <w:p w14:paraId="165C3320" w14:textId="3D49754C" w:rsidR="00F77F73" w:rsidRPr="00995050" w:rsidRDefault="00F77F73" w:rsidP="005C40A0">
      <w:pPr>
        <w:spacing w:after="0"/>
        <w:rPr>
          <w:rFonts w:ascii="Century Gothic" w:hAnsi="Century Gothic"/>
          <w:sz w:val="20"/>
          <w:szCs w:val="20"/>
        </w:rPr>
      </w:pPr>
      <w:r w:rsidRPr="00995050">
        <w:rPr>
          <w:rFonts w:ascii="Century Gothic" w:hAnsi="Century Gothic"/>
          <w:sz w:val="20"/>
          <w:szCs w:val="20"/>
        </w:rPr>
        <w:t xml:space="preserve">Our topic </w:t>
      </w:r>
      <w:r w:rsidR="00B75B87">
        <w:rPr>
          <w:rFonts w:ascii="Century Gothic" w:hAnsi="Century Gothic"/>
          <w:sz w:val="20"/>
          <w:szCs w:val="20"/>
        </w:rPr>
        <w:t xml:space="preserve">is about </w:t>
      </w:r>
      <w:proofErr w:type="gramStart"/>
      <w:r w:rsidR="00B75B87">
        <w:rPr>
          <w:rFonts w:ascii="Century Gothic" w:hAnsi="Century Gothic"/>
          <w:sz w:val="20"/>
          <w:szCs w:val="20"/>
        </w:rPr>
        <w:t>animation</w:t>
      </w:r>
      <w:proofErr w:type="gramEnd"/>
      <w:r w:rsidR="00B75B87">
        <w:rPr>
          <w:rFonts w:ascii="Century Gothic" w:hAnsi="Century Gothic"/>
          <w:sz w:val="20"/>
          <w:szCs w:val="20"/>
        </w:rPr>
        <w:t xml:space="preserve"> and we </w:t>
      </w:r>
      <w:r w:rsidR="001258D3">
        <w:rPr>
          <w:rFonts w:ascii="Century Gothic" w:hAnsi="Century Gothic"/>
          <w:sz w:val="20"/>
          <w:szCs w:val="20"/>
        </w:rPr>
        <w:t>wi</w:t>
      </w:r>
      <w:r w:rsidR="00407C8F">
        <w:rPr>
          <w:rFonts w:ascii="Century Gothic" w:hAnsi="Century Gothic"/>
          <w:sz w:val="20"/>
          <w:szCs w:val="20"/>
        </w:rPr>
        <w:t>l</w:t>
      </w:r>
      <w:r w:rsidR="001258D3">
        <w:rPr>
          <w:rFonts w:ascii="Century Gothic" w:hAnsi="Century Gothic"/>
          <w:sz w:val="20"/>
          <w:szCs w:val="20"/>
        </w:rPr>
        <w:t>l:</w:t>
      </w:r>
    </w:p>
    <w:p w14:paraId="37BD09EC" w14:textId="77777777" w:rsidR="001D073B" w:rsidRDefault="001258D3" w:rsidP="005C40A0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Create</w:t>
      </w:r>
      <w:r w:rsidR="001D073B">
        <w:rPr>
          <w:rFonts w:ascii="Century Gothic" w:hAnsi="Century Gothic"/>
          <w:sz w:val="20"/>
          <w:szCs w:val="20"/>
        </w:rPr>
        <w:t xml:space="preserve"> moving stick </w:t>
      </w:r>
      <w:proofErr w:type="gramStart"/>
      <w:r w:rsidR="001D073B">
        <w:rPr>
          <w:rFonts w:ascii="Century Gothic" w:hAnsi="Century Gothic"/>
          <w:sz w:val="20"/>
          <w:szCs w:val="20"/>
        </w:rPr>
        <w:t>figures</w:t>
      </w:r>
      <w:proofErr w:type="gramEnd"/>
    </w:p>
    <w:p w14:paraId="29B09835" w14:textId="77777777" w:rsidR="001D073B" w:rsidRDefault="001D073B" w:rsidP="005C40A0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Create recorded </w:t>
      </w:r>
      <w:proofErr w:type="gramStart"/>
      <w:r>
        <w:rPr>
          <w:rFonts w:ascii="Century Gothic" w:hAnsi="Century Gothic"/>
          <w:sz w:val="20"/>
          <w:szCs w:val="20"/>
        </w:rPr>
        <w:t>animation</w:t>
      </w:r>
      <w:proofErr w:type="gramEnd"/>
    </w:p>
    <w:p w14:paraId="386A6925" w14:textId="77777777" w:rsidR="001D073B" w:rsidRDefault="001D073B" w:rsidP="005C40A0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Use a time </w:t>
      </w:r>
      <w:proofErr w:type="gramStart"/>
      <w:r>
        <w:rPr>
          <w:rFonts w:ascii="Century Gothic" w:hAnsi="Century Gothic"/>
          <w:sz w:val="20"/>
          <w:szCs w:val="20"/>
        </w:rPr>
        <w:t>slider</w:t>
      </w:r>
      <w:proofErr w:type="gramEnd"/>
    </w:p>
    <w:p w14:paraId="509A93E8" w14:textId="78D40312" w:rsidR="00C00E5E" w:rsidRPr="00C85414" w:rsidRDefault="001D073B" w:rsidP="004D29D3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C85414">
        <w:rPr>
          <w:rFonts w:ascii="Century Gothic" w:hAnsi="Century Gothic"/>
          <w:sz w:val="20"/>
          <w:szCs w:val="20"/>
        </w:rPr>
        <w:t>Create a short</w:t>
      </w:r>
      <w:r w:rsidR="00C85414" w:rsidRPr="00C85414">
        <w:rPr>
          <w:rFonts w:ascii="Century Gothic" w:hAnsi="Century Gothic"/>
          <w:sz w:val="20"/>
          <w:szCs w:val="20"/>
        </w:rPr>
        <w:t xml:space="preserve"> stop animation </w:t>
      </w:r>
      <w:proofErr w:type="gramStart"/>
      <w:r w:rsidR="00C85414" w:rsidRPr="00C85414">
        <w:rPr>
          <w:rFonts w:ascii="Century Gothic" w:hAnsi="Century Gothic"/>
          <w:sz w:val="20"/>
          <w:szCs w:val="20"/>
        </w:rPr>
        <w:t>film</w:t>
      </w:r>
      <w:proofErr w:type="gramEnd"/>
    </w:p>
    <w:p w14:paraId="7734E585" w14:textId="77777777" w:rsidR="006B67A9" w:rsidRPr="006B67A9" w:rsidRDefault="006B67A9" w:rsidP="006B67A9">
      <w:pPr>
        <w:pStyle w:val="ListParagraph"/>
        <w:spacing w:after="0"/>
        <w:ind w:left="360"/>
        <w:rPr>
          <w:rFonts w:ascii="Century Gothic" w:hAnsi="Century Gothic"/>
          <w:sz w:val="20"/>
          <w:szCs w:val="20"/>
        </w:rPr>
      </w:pPr>
    </w:p>
    <w:p w14:paraId="5528FE60" w14:textId="302EC82F" w:rsidR="00C00E5E" w:rsidRPr="00995050" w:rsidRDefault="00C00E5E" w:rsidP="00C00E5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995050">
        <w:rPr>
          <w:rFonts w:ascii="Century Gothic" w:hAnsi="Century Gothic"/>
          <w:b/>
          <w:sz w:val="20"/>
          <w:szCs w:val="20"/>
          <w:u w:val="single"/>
        </w:rPr>
        <w:t>Art/ D</w:t>
      </w:r>
      <w:r w:rsidR="00311943">
        <w:rPr>
          <w:rFonts w:ascii="Century Gothic" w:hAnsi="Century Gothic"/>
          <w:b/>
          <w:sz w:val="20"/>
          <w:szCs w:val="20"/>
          <w:u w:val="single"/>
        </w:rPr>
        <w:t>esign and Technology</w:t>
      </w:r>
    </w:p>
    <w:p w14:paraId="69F1BE7A" w14:textId="77777777" w:rsidR="00BA6C60" w:rsidRDefault="006B67A9" w:rsidP="00C00E5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</w:t>
      </w:r>
      <w:r w:rsidR="00BA6C60">
        <w:rPr>
          <w:rFonts w:ascii="Century Gothic" w:hAnsi="Century Gothic"/>
          <w:sz w:val="20"/>
          <w:szCs w:val="20"/>
        </w:rPr>
        <w:t>Art we will be focusing on insects and the children will:</w:t>
      </w:r>
    </w:p>
    <w:p w14:paraId="19A39D0C" w14:textId="77777777" w:rsidR="000574CA" w:rsidRDefault="000574CA" w:rsidP="00BA6C60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Draw insects in pencil and </w:t>
      </w:r>
      <w:proofErr w:type="gramStart"/>
      <w:r>
        <w:rPr>
          <w:rFonts w:ascii="Century Gothic" w:hAnsi="Century Gothic"/>
          <w:sz w:val="20"/>
          <w:szCs w:val="20"/>
        </w:rPr>
        <w:t>colour</w:t>
      </w:r>
      <w:proofErr w:type="gramEnd"/>
    </w:p>
    <w:p w14:paraId="697317DD" w14:textId="77777777" w:rsidR="00F5439E" w:rsidRDefault="000574CA" w:rsidP="00BA6C60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Create insects using mosaic </w:t>
      </w:r>
      <w:proofErr w:type="gramStart"/>
      <w:r>
        <w:rPr>
          <w:rFonts w:ascii="Century Gothic" w:hAnsi="Century Gothic"/>
          <w:sz w:val="20"/>
          <w:szCs w:val="20"/>
        </w:rPr>
        <w:t>patter</w:t>
      </w:r>
      <w:r w:rsidR="00F5439E">
        <w:rPr>
          <w:rFonts w:ascii="Century Gothic" w:hAnsi="Century Gothic"/>
          <w:sz w:val="20"/>
          <w:szCs w:val="20"/>
        </w:rPr>
        <w:t>ns</w:t>
      </w:r>
      <w:proofErr w:type="gramEnd"/>
    </w:p>
    <w:p w14:paraId="5F1B3910" w14:textId="77777777" w:rsidR="00F5439E" w:rsidRDefault="00F5439E" w:rsidP="00BA6C60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Make 3D insects using a variety of materials and joining techniques</w:t>
      </w:r>
    </w:p>
    <w:p w14:paraId="20B39393" w14:textId="3171356C" w:rsidR="00C00E5E" w:rsidRPr="00BA6C60" w:rsidRDefault="007965D7" w:rsidP="00731F70">
      <w:pPr>
        <w:pStyle w:val="ListParagraph"/>
        <w:spacing w:after="0" w:line="240" w:lineRule="auto"/>
        <w:rPr>
          <w:rFonts w:ascii="Century Gothic" w:hAnsi="Century Gothic"/>
          <w:sz w:val="20"/>
          <w:szCs w:val="20"/>
        </w:rPr>
      </w:pPr>
      <w:r w:rsidRPr="00BA6C60">
        <w:rPr>
          <w:rFonts w:ascii="Century Gothic" w:hAnsi="Century Gothic"/>
          <w:sz w:val="20"/>
          <w:szCs w:val="20"/>
        </w:rPr>
        <w:t xml:space="preserve"> </w:t>
      </w:r>
      <w:r w:rsidR="007171BE" w:rsidRPr="00BA6C60">
        <w:rPr>
          <w:rFonts w:ascii="Century Gothic" w:hAnsi="Century Gothic"/>
          <w:sz w:val="20"/>
          <w:szCs w:val="20"/>
        </w:rPr>
        <w:t xml:space="preserve"> </w:t>
      </w:r>
      <w:r w:rsidR="00C00E5E" w:rsidRPr="00BA6C60">
        <w:rPr>
          <w:rFonts w:ascii="Century Gothic" w:hAnsi="Century Gothic"/>
          <w:sz w:val="20"/>
          <w:szCs w:val="20"/>
        </w:rPr>
        <w:t xml:space="preserve"> </w:t>
      </w:r>
    </w:p>
    <w:p w14:paraId="24313B0E" w14:textId="77777777" w:rsidR="00F77F73" w:rsidRPr="00995050" w:rsidRDefault="00F77F73" w:rsidP="00C00E5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FB35AF6" w14:textId="4CBD4CFA" w:rsidR="00F77F73" w:rsidRPr="00995050" w:rsidRDefault="002C03C3" w:rsidP="00C00E5E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Geography</w:t>
      </w:r>
    </w:p>
    <w:p w14:paraId="4BCAF9C7" w14:textId="77777777" w:rsidR="00E03C15" w:rsidRDefault="00731F70" w:rsidP="00F77F73">
      <w:pPr>
        <w:autoSpaceDE w:val="0"/>
        <w:autoSpaceDN w:val="0"/>
        <w:adjustRightInd w:val="0"/>
        <w:spacing w:before="60" w:after="60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Our topic is on the United Kingdom and we will </w:t>
      </w:r>
      <w:r w:rsidR="00E03C15">
        <w:rPr>
          <w:rFonts w:ascii="Century Gothic" w:hAnsi="Century Gothic" w:cs="Tahoma"/>
          <w:sz w:val="20"/>
          <w:szCs w:val="20"/>
        </w:rPr>
        <w:t>learn about:</w:t>
      </w:r>
    </w:p>
    <w:p w14:paraId="4E8C9D55" w14:textId="77777777" w:rsidR="004956F4" w:rsidRDefault="004956F4" w:rsidP="00E03C1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Counties and major cities in England</w:t>
      </w:r>
    </w:p>
    <w:p w14:paraId="7E17BCE8" w14:textId="77777777" w:rsidR="004956F4" w:rsidRDefault="004956F4" w:rsidP="00E03C1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Key physical features of the UK</w:t>
      </w:r>
    </w:p>
    <w:p w14:paraId="312788EF" w14:textId="77777777" w:rsidR="00C52956" w:rsidRDefault="00C52956" w:rsidP="00E03C1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Explore urban and rural land </w:t>
      </w:r>
      <w:proofErr w:type="gramStart"/>
      <w:r>
        <w:rPr>
          <w:rFonts w:ascii="Century Gothic" w:hAnsi="Century Gothic" w:cs="Tahoma"/>
          <w:sz w:val="20"/>
          <w:szCs w:val="20"/>
        </w:rPr>
        <w:t>use</w:t>
      </w:r>
      <w:proofErr w:type="gramEnd"/>
    </w:p>
    <w:p w14:paraId="465A8B5A" w14:textId="1606ECBD" w:rsidR="00283FD1" w:rsidRPr="00C52956" w:rsidRDefault="00C52956" w:rsidP="0065154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60" w:after="60"/>
        <w:rPr>
          <w:rFonts w:ascii="Century Gothic" w:hAnsi="Century Gothic" w:cs="Tahoma"/>
          <w:sz w:val="20"/>
          <w:szCs w:val="20"/>
        </w:rPr>
      </w:pPr>
      <w:r w:rsidRPr="00C52956">
        <w:rPr>
          <w:rFonts w:ascii="Century Gothic" w:hAnsi="Century Gothic" w:cs="Tahoma"/>
          <w:sz w:val="20"/>
          <w:szCs w:val="20"/>
        </w:rPr>
        <w:t>The Prime Meridian</w:t>
      </w:r>
    </w:p>
    <w:p w14:paraId="0D20D75B" w14:textId="77777777" w:rsidR="00C00E5E" w:rsidRPr="00995050" w:rsidRDefault="00C00E5E" w:rsidP="00FB3E8E">
      <w:pPr>
        <w:pStyle w:val="NoSpacing"/>
        <w:rPr>
          <w:rFonts w:ascii="Century Gothic" w:hAnsi="Century Gothic"/>
          <w:sz w:val="20"/>
          <w:szCs w:val="20"/>
        </w:rPr>
      </w:pPr>
    </w:p>
    <w:p w14:paraId="3FF2750E" w14:textId="77777777" w:rsidR="00FB3E8E" w:rsidRPr="00995050" w:rsidRDefault="00FB3E8E" w:rsidP="00FB1E6D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  <w:r w:rsidRPr="00995050">
        <w:rPr>
          <w:rFonts w:ascii="Century Gothic" w:hAnsi="Century Gothic"/>
          <w:b/>
          <w:sz w:val="20"/>
          <w:szCs w:val="20"/>
          <w:u w:val="single"/>
        </w:rPr>
        <w:t>PSHE</w:t>
      </w:r>
    </w:p>
    <w:p w14:paraId="198A34CF" w14:textId="6A4A3E6B" w:rsidR="00FB3E8E" w:rsidRDefault="00FB3E8E" w:rsidP="008B3D37">
      <w:pPr>
        <w:spacing w:after="0"/>
        <w:rPr>
          <w:rFonts w:ascii="Century Gothic" w:hAnsi="Century Gothic"/>
          <w:sz w:val="20"/>
          <w:szCs w:val="20"/>
        </w:rPr>
      </w:pPr>
      <w:r w:rsidRPr="00995050">
        <w:rPr>
          <w:rFonts w:ascii="Century Gothic" w:hAnsi="Century Gothic"/>
          <w:sz w:val="20"/>
          <w:szCs w:val="20"/>
        </w:rPr>
        <w:t xml:space="preserve">Our </w:t>
      </w:r>
      <w:r w:rsidR="003E4307">
        <w:rPr>
          <w:rFonts w:ascii="Century Gothic" w:hAnsi="Century Gothic"/>
          <w:sz w:val="20"/>
          <w:szCs w:val="20"/>
        </w:rPr>
        <w:t xml:space="preserve">focus will be on being responsible and </w:t>
      </w:r>
      <w:r w:rsidR="00407C8F">
        <w:rPr>
          <w:rFonts w:ascii="Century Gothic" w:hAnsi="Century Gothic"/>
          <w:sz w:val="20"/>
          <w:szCs w:val="20"/>
        </w:rPr>
        <w:t xml:space="preserve">drug education. </w:t>
      </w:r>
      <w:r w:rsidR="008B3D37">
        <w:rPr>
          <w:rFonts w:ascii="Century Gothic" w:hAnsi="Century Gothic"/>
          <w:sz w:val="20"/>
          <w:szCs w:val="20"/>
        </w:rPr>
        <w:t xml:space="preserve"> </w:t>
      </w:r>
    </w:p>
    <w:p w14:paraId="3544B1ED" w14:textId="276A9522" w:rsidR="008B3D37" w:rsidRDefault="008B3D37" w:rsidP="008B3D37">
      <w:pPr>
        <w:spacing w:after="0"/>
        <w:rPr>
          <w:rFonts w:ascii="Century Gothic" w:hAnsi="Century Gothic"/>
          <w:sz w:val="20"/>
          <w:szCs w:val="20"/>
        </w:rPr>
      </w:pPr>
    </w:p>
    <w:p w14:paraId="3EE8107E" w14:textId="453BA3EE" w:rsidR="008B3D37" w:rsidRDefault="008B3D37" w:rsidP="008B3D37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  <w:r w:rsidRPr="008B3D37">
        <w:rPr>
          <w:rFonts w:ascii="Century Gothic" w:hAnsi="Century Gothic"/>
          <w:b/>
          <w:bCs/>
          <w:sz w:val="20"/>
          <w:szCs w:val="20"/>
          <w:u w:val="single"/>
        </w:rPr>
        <w:t>Reminders</w:t>
      </w:r>
    </w:p>
    <w:p w14:paraId="08C2A2B9" w14:textId="26629B3B" w:rsidR="001F69AB" w:rsidRDefault="007A4632" w:rsidP="00711F90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 w:rsidRPr="001F69AB">
        <w:rPr>
          <w:rFonts w:ascii="Century Gothic" w:hAnsi="Century Gothic"/>
          <w:sz w:val="20"/>
          <w:szCs w:val="20"/>
        </w:rPr>
        <w:t xml:space="preserve">P.E – lessons will be on </w:t>
      </w:r>
      <w:r w:rsidR="00433937">
        <w:rPr>
          <w:rFonts w:ascii="Century Gothic" w:hAnsi="Century Gothic"/>
          <w:sz w:val="20"/>
          <w:szCs w:val="20"/>
        </w:rPr>
        <w:t xml:space="preserve">a </w:t>
      </w:r>
      <w:r w:rsidRPr="001F69AB">
        <w:rPr>
          <w:rFonts w:ascii="Century Gothic" w:hAnsi="Century Gothic"/>
          <w:sz w:val="20"/>
          <w:szCs w:val="20"/>
        </w:rPr>
        <w:t xml:space="preserve">Tuesday and </w:t>
      </w:r>
      <w:r w:rsidR="00433937">
        <w:rPr>
          <w:rFonts w:ascii="Century Gothic" w:hAnsi="Century Gothic"/>
          <w:sz w:val="20"/>
          <w:szCs w:val="20"/>
        </w:rPr>
        <w:t xml:space="preserve">a </w:t>
      </w:r>
      <w:r w:rsidRPr="001F69AB">
        <w:rPr>
          <w:rFonts w:ascii="Century Gothic" w:hAnsi="Century Gothic"/>
          <w:sz w:val="20"/>
          <w:szCs w:val="20"/>
        </w:rPr>
        <w:t xml:space="preserve">Thursday </w:t>
      </w:r>
      <w:r w:rsidR="001614A8" w:rsidRPr="001F69AB">
        <w:rPr>
          <w:rFonts w:ascii="Century Gothic" w:hAnsi="Century Gothic"/>
          <w:sz w:val="20"/>
          <w:szCs w:val="20"/>
        </w:rPr>
        <w:t xml:space="preserve">and the children should have </w:t>
      </w:r>
      <w:r w:rsidR="001F69AB" w:rsidRPr="001F69AB">
        <w:rPr>
          <w:rFonts w:ascii="Century Gothic" w:hAnsi="Century Gothic"/>
          <w:sz w:val="20"/>
          <w:szCs w:val="20"/>
        </w:rPr>
        <w:t xml:space="preserve">their indoor and outdoor </w:t>
      </w:r>
      <w:r w:rsidR="00C3337C">
        <w:rPr>
          <w:rFonts w:ascii="Century Gothic" w:hAnsi="Century Gothic"/>
          <w:sz w:val="20"/>
          <w:szCs w:val="20"/>
        </w:rPr>
        <w:t xml:space="preserve">/ winter </w:t>
      </w:r>
      <w:r w:rsidR="001F69AB" w:rsidRPr="001F69AB">
        <w:rPr>
          <w:rFonts w:ascii="Century Gothic" w:hAnsi="Century Gothic"/>
          <w:sz w:val="20"/>
          <w:szCs w:val="20"/>
        </w:rPr>
        <w:t xml:space="preserve">kit available as lessons </w:t>
      </w:r>
      <w:r w:rsidR="00407C8F">
        <w:rPr>
          <w:rFonts w:ascii="Century Gothic" w:hAnsi="Century Gothic"/>
          <w:sz w:val="20"/>
          <w:szCs w:val="20"/>
        </w:rPr>
        <w:t xml:space="preserve">will be taken outside at every opportunity </w:t>
      </w:r>
      <w:r w:rsidR="000573E6">
        <w:rPr>
          <w:rFonts w:ascii="Century Gothic" w:hAnsi="Century Gothic"/>
          <w:sz w:val="20"/>
          <w:szCs w:val="20"/>
        </w:rPr>
        <w:t>the weather permits</w:t>
      </w:r>
    </w:p>
    <w:p w14:paraId="7C2D27A7" w14:textId="77777777" w:rsidR="0068497B" w:rsidRDefault="001F69AB" w:rsidP="00711F90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="007A4632" w:rsidRPr="001F69AB">
        <w:rPr>
          <w:rFonts w:ascii="Century Gothic" w:hAnsi="Century Gothic"/>
          <w:sz w:val="20"/>
          <w:szCs w:val="20"/>
        </w:rPr>
        <w:t xml:space="preserve">eading books – the children should be reading their allocated reading scheme book </w:t>
      </w:r>
      <w:r w:rsidR="004D0592">
        <w:rPr>
          <w:rFonts w:ascii="Century Gothic" w:hAnsi="Century Gothic"/>
          <w:sz w:val="20"/>
          <w:szCs w:val="20"/>
        </w:rPr>
        <w:t xml:space="preserve">regularly at home and can change their book </w:t>
      </w:r>
      <w:r w:rsidR="0068497B">
        <w:rPr>
          <w:rFonts w:ascii="Century Gothic" w:hAnsi="Century Gothic"/>
          <w:sz w:val="20"/>
          <w:szCs w:val="20"/>
        </w:rPr>
        <w:t>as often as they need to</w:t>
      </w:r>
    </w:p>
    <w:p w14:paraId="54863D9B" w14:textId="072102B0" w:rsidR="007A4632" w:rsidRPr="007A4632" w:rsidRDefault="007A4632" w:rsidP="007A4632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 w:rsidRPr="007A4632">
        <w:rPr>
          <w:rFonts w:ascii="Century Gothic" w:hAnsi="Century Gothic"/>
          <w:sz w:val="20"/>
          <w:szCs w:val="20"/>
        </w:rPr>
        <w:t xml:space="preserve">Weekly tests – the children will have a spelling and times table test every Friday. A list of spellings and test details will be sent home at the beginning of each half term </w:t>
      </w:r>
    </w:p>
    <w:p w14:paraId="3CF654D3" w14:textId="77777777" w:rsidR="007A4632" w:rsidRPr="007A4632" w:rsidRDefault="007A4632" w:rsidP="007A4632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/>
          <w:sz w:val="20"/>
          <w:szCs w:val="20"/>
        </w:rPr>
      </w:pPr>
      <w:r w:rsidRPr="007A4632">
        <w:rPr>
          <w:rFonts w:ascii="Century Gothic" w:hAnsi="Century Gothic"/>
          <w:sz w:val="20"/>
          <w:szCs w:val="20"/>
        </w:rPr>
        <w:t>Homework – homework will be given out on a Friday and should be completed and returned to school by the following Wednesday.</w:t>
      </w:r>
    </w:p>
    <w:p w14:paraId="34F91813" w14:textId="77777777" w:rsidR="007A4632" w:rsidRPr="007A4632" w:rsidRDefault="007A4632" w:rsidP="007A4632">
      <w:pPr>
        <w:rPr>
          <w:rFonts w:ascii="Century Gothic" w:hAnsi="Century Gothic"/>
          <w:b/>
          <w:sz w:val="20"/>
          <w:szCs w:val="20"/>
          <w:u w:val="single"/>
        </w:rPr>
      </w:pPr>
    </w:p>
    <w:sectPr w:rsidR="007A4632" w:rsidRPr="007A4632" w:rsidSect="0013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ED9"/>
    <w:multiLevelType w:val="hybridMultilevel"/>
    <w:tmpl w:val="8F567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32"/>
    <w:multiLevelType w:val="hybridMultilevel"/>
    <w:tmpl w:val="6E68F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01F8C"/>
    <w:multiLevelType w:val="hybridMultilevel"/>
    <w:tmpl w:val="59046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0112"/>
    <w:multiLevelType w:val="hybridMultilevel"/>
    <w:tmpl w:val="86C2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B2900"/>
    <w:multiLevelType w:val="hybridMultilevel"/>
    <w:tmpl w:val="E1A4D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757BA"/>
    <w:multiLevelType w:val="hybridMultilevel"/>
    <w:tmpl w:val="4E2C8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96A5D"/>
    <w:multiLevelType w:val="hybridMultilevel"/>
    <w:tmpl w:val="81841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1779"/>
    <w:multiLevelType w:val="hybridMultilevel"/>
    <w:tmpl w:val="86A25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85446"/>
    <w:multiLevelType w:val="hybridMultilevel"/>
    <w:tmpl w:val="76E4A2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A6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5A270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983E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0A26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6B2F7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C9499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FBCAC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B2E1A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5CD474EB"/>
    <w:multiLevelType w:val="hybridMultilevel"/>
    <w:tmpl w:val="5FFA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C601C"/>
    <w:multiLevelType w:val="hybridMultilevel"/>
    <w:tmpl w:val="322C0A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F2523D5"/>
    <w:multiLevelType w:val="hybridMultilevel"/>
    <w:tmpl w:val="A782A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F4E0D"/>
    <w:multiLevelType w:val="hybridMultilevel"/>
    <w:tmpl w:val="0E681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02464"/>
    <w:multiLevelType w:val="hybridMultilevel"/>
    <w:tmpl w:val="DCE6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502637">
    <w:abstractNumId w:val="5"/>
  </w:num>
  <w:num w:numId="2" w16cid:durableId="1825971529">
    <w:abstractNumId w:val="1"/>
  </w:num>
  <w:num w:numId="3" w16cid:durableId="1080102441">
    <w:abstractNumId w:val="12"/>
  </w:num>
  <w:num w:numId="4" w16cid:durableId="2032877078">
    <w:abstractNumId w:val="8"/>
  </w:num>
  <w:num w:numId="5" w16cid:durableId="1884250727">
    <w:abstractNumId w:val="1"/>
  </w:num>
  <w:num w:numId="6" w16cid:durableId="1960331330">
    <w:abstractNumId w:val="10"/>
  </w:num>
  <w:num w:numId="7" w16cid:durableId="1748916226">
    <w:abstractNumId w:val="13"/>
  </w:num>
  <w:num w:numId="8" w16cid:durableId="2011832378">
    <w:abstractNumId w:val="8"/>
  </w:num>
  <w:num w:numId="9" w16cid:durableId="761415916">
    <w:abstractNumId w:val="9"/>
  </w:num>
  <w:num w:numId="10" w16cid:durableId="1890265006">
    <w:abstractNumId w:val="2"/>
  </w:num>
  <w:num w:numId="11" w16cid:durableId="236015463">
    <w:abstractNumId w:val="4"/>
  </w:num>
  <w:num w:numId="12" w16cid:durableId="1343584878">
    <w:abstractNumId w:val="0"/>
  </w:num>
  <w:num w:numId="13" w16cid:durableId="1355575504">
    <w:abstractNumId w:val="7"/>
  </w:num>
  <w:num w:numId="14" w16cid:durableId="272980523">
    <w:abstractNumId w:val="11"/>
  </w:num>
  <w:num w:numId="15" w16cid:durableId="1888687643">
    <w:abstractNumId w:val="6"/>
  </w:num>
  <w:num w:numId="16" w16cid:durableId="1306396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28"/>
    <w:rsid w:val="0000360B"/>
    <w:rsid w:val="000060DD"/>
    <w:rsid w:val="000273EA"/>
    <w:rsid w:val="0004462C"/>
    <w:rsid w:val="00044BD3"/>
    <w:rsid w:val="00051687"/>
    <w:rsid w:val="000573E6"/>
    <w:rsid w:val="000574CA"/>
    <w:rsid w:val="000607A9"/>
    <w:rsid w:val="00063867"/>
    <w:rsid w:val="00065F07"/>
    <w:rsid w:val="000D4772"/>
    <w:rsid w:val="000D52F4"/>
    <w:rsid w:val="000E32B2"/>
    <w:rsid w:val="001258D3"/>
    <w:rsid w:val="00135128"/>
    <w:rsid w:val="0013550F"/>
    <w:rsid w:val="00140D39"/>
    <w:rsid w:val="001448A0"/>
    <w:rsid w:val="001614A8"/>
    <w:rsid w:val="00175B13"/>
    <w:rsid w:val="00177207"/>
    <w:rsid w:val="001B55E8"/>
    <w:rsid w:val="001D073B"/>
    <w:rsid w:val="001E078E"/>
    <w:rsid w:val="001F69AB"/>
    <w:rsid w:val="00211EC7"/>
    <w:rsid w:val="0028308A"/>
    <w:rsid w:val="00283FD1"/>
    <w:rsid w:val="00285AEB"/>
    <w:rsid w:val="00292FB9"/>
    <w:rsid w:val="002C03C3"/>
    <w:rsid w:val="002D2217"/>
    <w:rsid w:val="002D2B57"/>
    <w:rsid w:val="002E3AE2"/>
    <w:rsid w:val="002F2313"/>
    <w:rsid w:val="00311943"/>
    <w:rsid w:val="00313B2F"/>
    <w:rsid w:val="00314F3F"/>
    <w:rsid w:val="00326604"/>
    <w:rsid w:val="003511F1"/>
    <w:rsid w:val="0038330D"/>
    <w:rsid w:val="00385159"/>
    <w:rsid w:val="003C454D"/>
    <w:rsid w:val="003D2782"/>
    <w:rsid w:val="003D62B2"/>
    <w:rsid w:val="003D730E"/>
    <w:rsid w:val="003E409C"/>
    <w:rsid w:val="003E4307"/>
    <w:rsid w:val="003E6EB8"/>
    <w:rsid w:val="00407C8F"/>
    <w:rsid w:val="00420222"/>
    <w:rsid w:val="00430D6E"/>
    <w:rsid w:val="00433937"/>
    <w:rsid w:val="004350A4"/>
    <w:rsid w:val="00440652"/>
    <w:rsid w:val="004412E3"/>
    <w:rsid w:val="004437B6"/>
    <w:rsid w:val="004538FE"/>
    <w:rsid w:val="004900B8"/>
    <w:rsid w:val="004956F4"/>
    <w:rsid w:val="004D0592"/>
    <w:rsid w:val="00501ABC"/>
    <w:rsid w:val="0050418F"/>
    <w:rsid w:val="0053155A"/>
    <w:rsid w:val="005477D1"/>
    <w:rsid w:val="00557385"/>
    <w:rsid w:val="005610F2"/>
    <w:rsid w:val="005902D8"/>
    <w:rsid w:val="005A31E2"/>
    <w:rsid w:val="005A4362"/>
    <w:rsid w:val="005C40A0"/>
    <w:rsid w:val="005D0B71"/>
    <w:rsid w:val="005E312E"/>
    <w:rsid w:val="005E45F0"/>
    <w:rsid w:val="006078F5"/>
    <w:rsid w:val="00625BA3"/>
    <w:rsid w:val="006328CF"/>
    <w:rsid w:val="00635BF9"/>
    <w:rsid w:val="0067492C"/>
    <w:rsid w:val="00680D9C"/>
    <w:rsid w:val="00683DE1"/>
    <w:rsid w:val="0068497B"/>
    <w:rsid w:val="006B1975"/>
    <w:rsid w:val="006B67A9"/>
    <w:rsid w:val="006C632F"/>
    <w:rsid w:val="006D1A5D"/>
    <w:rsid w:val="006E0CF8"/>
    <w:rsid w:val="0070622C"/>
    <w:rsid w:val="007171BE"/>
    <w:rsid w:val="00724BB9"/>
    <w:rsid w:val="00731F70"/>
    <w:rsid w:val="0074122A"/>
    <w:rsid w:val="00750208"/>
    <w:rsid w:val="00774021"/>
    <w:rsid w:val="007771F4"/>
    <w:rsid w:val="00783AE1"/>
    <w:rsid w:val="00784CB4"/>
    <w:rsid w:val="00793169"/>
    <w:rsid w:val="007965D7"/>
    <w:rsid w:val="007A4632"/>
    <w:rsid w:val="007C26F5"/>
    <w:rsid w:val="007E2BE8"/>
    <w:rsid w:val="007F078A"/>
    <w:rsid w:val="007F129E"/>
    <w:rsid w:val="00814218"/>
    <w:rsid w:val="0083172E"/>
    <w:rsid w:val="008529BC"/>
    <w:rsid w:val="00860BF1"/>
    <w:rsid w:val="0086793D"/>
    <w:rsid w:val="008827CD"/>
    <w:rsid w:val="0089342F"/>
    <w:rsid w:val="008A2747"/>
    <w:rsid w:val="008B3D37"/>
    <w:rsid w:val="008F6C0E"/>
    <w:rsid w:val="00913B76"/>
    <w:rsid w:val="00937AF5"/>
    <w:rsid w:val="00946C2E"/>
    <w:rsid w:val="00952A27"/>
    <w:rsid w:val="00956184"/>
    <w:rsid w:val="00963151"/>
    <w:rsid w:val="0097153D"/>
    <w:rsid w:val="00995050"/>
    <w:rsid w:val="009A3889"/>
    <w:rsid w:val="009B7137"/>
    <w:rsid w:val="009D12E9"/>
    <w:rsid w:val="009D59B7"/>
    <w:rsid w:val="009F0854"/>
    <w:rsid w:val="00A0018A"/>
    <w:rsid w:val="00A02110"/>
    <w:rsid w:val="00A05F30"/>
    <w:rsid w:val="00A07018"/>
    <w:rsid w:val="00A355D6"/>
    <w:rsid w:val="00A57C4E"/>
    <w:rsid w:val="00A61ECF"/>
    <w:rsid w:val="00A63871"/>
    <w:rsid w:val="00A63B07"/>
    <w:rsid w:val="00A85E75"/>
    <w:rsid w:val="00A9017A"/>
    <w:rsid w:val="00A94DE7"/>
    <w:rsid w:val="00AB68DC"/>
    <w:rsid w:val="00AC0C4F"/>
    <w:rsid w:val="00AD33EB"/>
    <w:rsid w:val="00B0202A"/>
    <w:rsid w:val="00B07352"/>
    <w:rsid w:val="00B17877"/>
    <w:rsid w:val="00B531DD"/>
    <w:rsid w:val="00B64254"/>
    <w:rsid w:val="00B7023E"/>
    <w:rsid w:val="00B75B87"/>
    <w:rsid w:val="00B77DE8"/>
    <w:rsid w:val="00B91638"/>
    <w:rsid w:val="00B93AFB"/>
    <w:rsid w:val="00BA6C60"/>
    <w:rsid w:val="00BC5BB2"/>
    <w:rsid w:val="00BC7591"/>
    <w:rsid w:val="00BF284A"/>
    <w:rsid w:val="00C00E5E"/>
    <w:rsid w:val="00C06409"/>
    <w:rsid w:val="00C3337C"/>
    <w:rsid w:val="00C345BD"/>
    <w:rsid w:val="00C52956"/>
    <w:rsid w:val="00C763CE"/>
    <w:rsid w:val="00C85414"/>
    <w:rsid w:val="00C86264"/>
    <w:rsid w:val="00C945FD"/>
    <w:rsid w:val="00C94A77"/>
    <w:rsid w:val="00C96FEC"/>
    <w:rsid w:val="00CD7226"/>
    <w:rsid w:val="00CE2554"/>
    <w:rsid w:val="00CE725F"/>
    <w:rsid w:val="00D4114A"/>
    <w:rsid w:val="00D43B63"/>
    <w:rsid w:val="00D46EDC"/>
    <w:rsid w:val="00D72AD8"/>
    <w:rsid w:val="00D9139F"/>
    <w:rsid w:val="00DC4597"/>
    <w:rsid w:val="00DD1289"/>
    <w:rsid w:val="00DE399C"/>
    <w:rsid w:val="00DE680D"/>
    <w:rsid w:val="00E03C15"/>
    <w:rsid w:val="00E21754"/>
    <w:rsid w:val="00E37866"/>
    <w:rsid w:val="00E427FC"/>
    <w:rsid w:val="00E566BE"/>
    <w:rsid w:val="00E72564"/>
    <w:rsid w:val="00E77A02"/>
    <w:rsid w:val="00E81EF6"/>
    <w:rsid w:val="00E922DB"/>
    <w:rsid w:val="00E96616"/>
    <w:rsid w:val="00EA570B"/>
    <w:rsid w:val="00F30EB9"/>
    <w:rsid w:val="00F5439E"/>
    <w:rsid w:val="00F60ED1"/>
    <w:rsid w:val="00F63D18"/>
    <w:rsid w:val="00F7560C"/>
    <w:rsid w:val="00F77F73"/>
    <w:rsid w:val="00F9199B"/>
    <w:rsid w:val="00FB1A58"/>
    <w:rsid w:val="00FB1E6D"/>
    <w:rsid w:val="00FB3E8E"/>
    <w:rsid w:val="00FC48CD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C93F"/>
  <w15:chartTrackingRefBased/>
  <w15:docId w15:val="{B90EE9BB-6A58-4CBA-8E46-F61849F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E5E"/>
    <w:pPr>
      <w:ind w:left="720"/>
      <w:contextualSpacing/>
    </w:pPr>
  </w:style>
  <w:style w:type="paragraph" w:styleId="NoSpacing">
    <w:name w:val="No Spacing"/>
    <w:uiPriority w:val="1"/>
    <w:qFormat/>
    <w:rsid w:val="00FB3E8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919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78A"/>
    <w:rPr>
      <w:color w:val="800080" w:themeColor="followedHyperlink"/>
      <w:u w:val="single"/>
    </w:rPr>
  </w:style>
  <w:style w:type="paragraph" w:customStyle="1" w:styleId="Bodytextcell">
    <w:name w:val="Body text cell"/>
    <w:basedOn w:val="Normal"/>
    <w:link w:val="BodytextcellCharChar"/>
    <w:rsid w:val="00065F07"/>
    <w:pPr>
      <w:spacing w:after="4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odytextcellCharChar">
    <w:name w:val="Body text cell Char Char"/>
    <w:basedOn w:val="DefaultParagraphFont"/>
    <w:link w:val="Bodytextcell"/>
    <w:rsid w:val="00065F07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ssets.publishing.service.gov.uk/government/uploads/system/uploads/attachment_data/file/1031901/2022_Information_for_parents_Multiplication_tables_chec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a8fbf77364a038f4b4fe4280c177cba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82687f8c5bb1089a8e5b4ed2ae8992c6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Props1.xml><?xml version="1.0" encoding="utf-8"?>
<ds:datastoreItem xmlns:ds="http://schemas.openxmlformats.org/officeDocument/2006/customXml" ds:itemID="{6FEC8457-5CF2-4DB3-9211-DC3A1989B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E4465-8135-4AAC-83F5-2AF47036C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43F87-CF69-44BD-BC92-F8E66F2995B9}">
  <ds:schemaRefs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Peters Catholic Primary School LE10 1HJ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</dc:creator>
  <cp:keywords/>
  <dc:description/>
  <cp:lastModifiedBy>K Read</cp:lastModifiedBy>
  <cp:revision>2</cp:revision>
  <cp:lastPrinted>2021-08-23T15:25:00Z</cp:lastPrinted>
  <dcterms:created xsi:type="dcterms:W3CDTF">2023-03-02T00:21:00Z</dcterms:created>
  <dcterms:modified xsi:type="dcterms:W3CDTF">2023-03-02T00:21:00Z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